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Pr="0028565B" w:rsidRDefault="00620C9A" w:rsidP="0028565B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28565B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«</w:t>
      </w:r>
      <w:proofErr w:type="spellStart"/>
      <w:r w:rsidRPr="0028565B">
        <w:rPr>
          <w:rFonts w:ascii="Times New Roman" w:hAnsi="Times New Roman" w:cs="Times New Roman"/>
          <w:sz w:val="24"/>
          <w:szCs w:val="24"/>
        </w:rPr>
        <w:t>Чуракаевская</w:t>
      </w:r>
      <w:proofErr w:type="spellEnd"/>
      <w:r w:rsidRPr="0028565B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28565B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28565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tbl>
      <w:tblPr>
        <w:tblStyle w:val="ab"/>
        <w:tblpPr w:leftFromText="180" w:rightFromText="180" w:vertAnchor="text" w:horzAnchor="margin" w:tblpY="4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3"/>
        <w:gridCol w:w="3047"/>
        <w:gridCol w:w="4626"/>
      </w:tblGrid>
      <w:tr w:rsidR="0028565B" w:rsidRPr="006E1004" w:rsidTr="0028565B">
        <w:tc>
          <w:tcPr>
            <w:tcW w:w="2913" w:type="dxa"/>
          </w:tcPr>
          <w:p w:rsidR="0028565B" w:rsidRPr="0028565B" w:rsidRDefault="0028565B" w:rsidP="002856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на заседании </w:t>
            </w:r>
          </w:p>
          <w:p w:rsidR="0028565B" w:rsidRPr="0028565B" w:rsidRDefault="0028565B" w:rsidP="002856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28565B" w:rsidRPr="0028565B" w:rsidRDefault="0028565B" w:rsidP="002856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565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“Чуракаевская ООШ”</w:t>
            </w:r>
          </w:p>
          <w:p w:rsidR="0028565B" w:rsidRPr="0028565B" w:rsidRDefault="0028565B" w:rsidP="002856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от “ 25” августа 2025</w:t>
            </w:r>
            <w:r w:rsidRPr="0028565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  <w:p w:rsidR="0028565B" w:rsidRPr="0028565B" w:rsidRDefault="0028565B" w:rsidP="002856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565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Протокол №1</w:t>
            </w:r>
          </w:p>
          <w:p w:rsidR="0028565B" w:rsidRPr="0028565B" w:rsidRDefault="0028565B" w:rsidP="002856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7" w:type="dxa"/>
          </w:tcPr>
          <w:p w:rsidR="0028565B" w:rsidRPr="0028565B" w:rsidRDefault="0028565B" w:rsidP="00753D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26" w:type="dxa"/>
          </w:tcPr>
          <w:p w:rsidR="0028565B" w:rsidRPr="0028565B" w:rsidRDefault="0028565B" w:rsidP="002856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65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28565B" w:rsidRPr="0028565B" w:rsidRDefault="0028565B" w:rsidP="002856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6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по МБОУ «</w:t>
            </w:r>
            <w:proofErr w:type="spellStart"/>
            <w:r w:rsidRPr="0028565B">
              <w:rPr>
                <w:rFonts w:ascii="Times New Roman" w:eastAsia="Times New Roman" w:hAnsi="Times New Roman" w:cs="Times New Roman"/>
                <w:sz w:val="24"/>
                <w:szCs w:val="24"/>
              </w:rPr>
              <w:t>Чуракаевская</w:t>
            </w:r>
            <w:proofErr w:type="spellEnd"/>
            <w:r w:rsidRPr="00285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 </w:t>
            </w:r>
          </w:p>
          <w:p w:rsidR="0028565B" w:rsidRPr="0028565B" w:rsidRDefault="0028565B" w:rsidP="002856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65B">
              <w:rPr>
                <w:rFonts w:ascii="Times New Roman" w:eastAsia="Times New Roman" w:hAnsi="Times New Roman" w:cs="Times New Roman"/>
                <w:sz w:val="24"/>
                <w:szCs w:val="24"/>
              </w:rPr>
              <w:t>№ 75 от «28» августа 2025 года</w:t>
            </w:r>
          </w:p>
          <w:p w:rsidR="0028565B" w:rsidRPr="0028565B" w:rsidRDefault="0028565B" w:rsidP="002856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65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школы:   _____________________/</w:t>
            </w:r>
            <w:proofErr w:type="spellStart"/>
            <w:r w:rsidRPr="0028565B">
              <w:rPr>
                <w:rFonts w:ascii="Times New Roman" w:eastAsia="Times New Roman" w:hAnsi="Times New Roman" w:cs="Times New Roman"/>
                <w:sz w:val="24"/>
                <w:szCs w:val="24"/>
              </w:rPr>
              <w:t>Д.Ф.Набиева</w:t>
            </w:r>
            <w:proofErr w:type="spellEnd"/>
            <w:r w:rsidRPr="0028565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28565B" w:rsidRPr="0028565B" w:rsidRDefault="0028565B" w:rsidP="0028565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8565B" w:rsidRPr="0028565B" w:rsidRDefault="0028565B" w:rsidP="0028565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F613A" w:rsidRPr="0028565B" w:rsidRDefault="0028565B" w:rsidP="0028565B">
      <w:pPr>
        <w:jc w:val="right"/>
        <w:rPr>
          <w:rFonts w:cstheme="majorBidi"/>
          <w:sz w:val="28"/>
          <w:szCs w:val="28"/>
        </w:rPr>
      </w:pPr>
      <w:r w:rsidRPr="0028565B">
        <w:rPr>
          <w:rFonts w:asciiTheme="majorBidi" w:hAnsiTheme="majorBidi" w:cstheme="majorBidi"/>
          <w:noProof/>
          <w:sz w:val="28"/>
          <w:szCs w:val="28"/>
          <w:lang w:eastAsia="ru-RU" w:bidi="lo-LA"/>
        </w:rPr>
        <w:drawing>
          <wp:inline distT="0" distB="0" distL="0" distR="0">
            <wp:extent cx="2476500" cy="1025557"/>
            <wp:effectExtent l="19050" t="0" r="0" b="0"/>
            <wp:docPr id="4" name="Рисунок 1" descr="C:\Users\Чуракай\Desktop\печать эц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ракай\Desktop\печать эц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880" cy="103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t>Учебный план начального общего образования</w:t>
      </w: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Муниципального бюджетног образовательного учреждения</w:t>
      </w: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“Чуракаевская основная общеобразовательная школа”</w:t>
      </w: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Актанышского муниципального района РТ</w:t>
      </w: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с родным языком обучения</w:t>
      </w: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на 2025-2026</w:t>
      </w: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учебный год</w:t>
      </w: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CF613A" w:rsidRPr="00D409BD" w:rsidRDefault="00CF613A" w:rsidP="00CF6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30678A" w:rsidRPr="0028565B" w:rsidRDefault="00F93659" w:rsidP="002856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28565B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13F43" w:rsidRPr="0028565B" w:rsidRDefault="0030678A" w:rsidP="00613F4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Учебный план начального общего образования</w:t>
      </w:r>
      <w:r w:rsidR="00B645AA"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бюджетное образовательное учреждение «</w:t>
      </w:r>
      <w:proofErr w:type="spellStart"/>
      <w:r w:rsidR="00B645AA" w:rsidRPr="0028565B">
        <w:rPr>
          <w:rStyle w:val="markedcontent"/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="00B645AA"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="00B645AA" w:rsidRPr="0028565B">
        <w:rPr>
          <w:rStyle w:val="markedcontent"/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B645AA"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</w:t>
      </w:r>
      <w:proofErr w:type="gramStart"/>
      <w:r w:rsidR="00B645AA" w:rsidRPr="0028565B">
        <w:rPr>
          <w:rStyle w:val="markedcontent"/>
          <w:rFonts w:ascii="Times New Roman" w:hAnsi="Times New Roman" w:cs="Times New Roman"/>
          <w:sz w:val="28"/>
          <w:szCs w:val="28"/>
        </w:rPr>
        <w:t>н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(</w:t>
      </w:r>
      <w:proofErr w:type="gramEnd"/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далее - учебный план) для 1-4 классов, реализующих</w:t>
      </w:r>
      <w:r w:rsidR="00040C8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28565B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НОО</w:t>
      </w:r>
      <w:r w:rsidR="00613F43"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28565B">
        <w:rPr>
          <w:rStyle w:val="markedcontent"/>
          <w:rFonts w:ascii="Times New Roman" w:hAnsi="Times New Roman" w:cs="Times New Roman"/>
          <w:sz w:val="28"/>
          <w:szCs w:val="28"/>
        </w:rPr>
        <w:t>ального общего образования»)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28565B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28565B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040C8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28565B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</w:t>
      </w:r>
      <w:proofErr w:type="spellStart"/>
      <w:r w:rsidR="00EE0C26" w:rsidRPr="0028565B">
        <w:rPr>
          <w:rStyle w:val="markedcontent"/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="00EE0C26"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="00EE0C26" w:rsidRPr="0028565B">
        <w:rPr>
          <w:rStyle w:val="markedcontent"/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EE0C26"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3C7983" w:rsidRPr="0028565B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начального</w:t>
      </w:r>
      <w:r w:rsidR="00180FB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28565B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BA56FA"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BA56FA" w:rsidRPr="0028565B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180FB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BA56FA" w:rsidRPr="0028565B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="001B1213" w:rsidRPr="0028565B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180FB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040C8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28565B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28565B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</w:t>
      </w:r>
      <w:proofErr w:type="spellStart"/>
      <w:r w:rsidR="00EE0C26" w:rsidRPr="0028565B">
        <w:rPr>
          <w:rStyle w:val="markedcontent"/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="00EE0C26"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="00EE0C26" w:rsidRPr="0028565B">
        <w:rPr>
          <w:rStyle w:val="markedcontent"/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EE0C26"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B03E0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040C8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28565B">
        <w:rPr>
          <w:rFonts w:ascii="Times New Roman" w:hAnsi="Times New Roman" w:cs="Times New Roman"/>
          <w:sz w:val="28"/>
          <w:szCs w:val="28"/>
        </w:rPr>
        <w:t>01.09.2025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806306" w:rsidRPr="0028565B">
        <w:rPr>
          <w:rFonts w:ascii="Times New Roman" w:hAnsi="Times New Roman" w:cs="Times New Roman"/>
          <w:sz w:val="28"/>
          <w:szCs w:val="28"/>
        </w:rPr>
        <w:t>26.05.2026</w:t>
      </w:r>
      <w:r w:rsidRPr="002856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28565B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28565B" w:rsidRDefault="001B1213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040C87">
        <w:rPr>
          <w:rStyle w:val="markedcontent"/>
          <w:rFonts w:ascii="Times New Roman" w:hAnsi="Times New Roman" w:cs="Times New Roman"/>
          <w:sz w:val="28"/>
          <w:szCs w:val="28"/>
        </w:rPr>
        <w:t>в 1 классе - 20</w:t>
      </w:r>
      <w:r w:rsidR="00620C9A"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040C87">
        <w:rPr>
          <w:rStyle w:val="markedcontent"/>
          <w:rFonts w:ascii="Times New Roman" w:hAnsi="Times New Roman" w:cs="Times New Roman"/>
          <w:sz w:val="28"/>
          <w:szCs w:val="28"/>
        </w:rPr>
        <w:t>ов</w:t>
      </w:r>
      <w:r w:rsidR="00620C9A" w:rsidRPr="0028565B">
        <w:rPr>
          <w:rStyle w:val="markedcontent"/>
          <w:rFonts w:ascii="Times New Roman" w:hAnsi="Times New Roman" w:cs="Times New Roman"/>
          <w:sz w:val="28"/>
          <w:szCs w:val="28"/>
        </w:rPr>
        <w:t>, во 2 – 4 классах – 26 часов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C91579" w:rsidRPr="0028565B" w:rsidRDefault="00C91579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28565B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28565B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2-4 классов - не более 5 уроков.</w:t>
      </w:r>
    </w:p>
    <w:p w:rsidR="000C3476" w:rsidRPr="0028565B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28565B" w:rsidRDefault="000C3476" w:rsidP="000C347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28565B">
        <w:rPr>
          <w:rFonts w:ascii="Times New Roman" w:hAnsi="Times New Roman" w:cs="Times New Roman"/>
          <w:sz w:val="28"/>
          <w:szCs w:val="28"/>
        </w:rPr>
        <w:t>45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минут, за исключением 1 класса.</w:t>
      </w:r>
    </w:p>
    <w:p w:rsidR="000C3476" w:rsidRPr="0028565B" w:rsidRDefault="000C3476" w:rsidP="000C347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28565B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28565B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28565B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28565B" w:rsidRDefault="004141D3" w:rsidP="004141D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28565B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для учащихся 2-4 классов проводятся по</w:t>
      </w:r>
      <w:r w:rsidR="00F35982"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6-и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F23C59" w:rsidRPr="0028565B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B03E05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B03E05" w:rsidRPr="00753D32" w:rsidRDefault="00B03E05" w:rsidP="00ED09AD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53D32">
        <w:rPr>
          <w:rStyle w:val="markedcontent"/>
          <w:rFonts w:ascii="Times New Roman" w:hAnsi="Times New Roman" w:cs="Times New Roman"/>
          <w:sz w:val="28"/>
          <w:szCs w:val="28"/>
        </w:rPr>
        <w:t>На основании рекомендательного письма Республики Татарстан № 10888/25 от 30.08.2025 г</w:t>
      </w:r>
      <w:r w:rsidR="00180FB8" w:rsidRPr="00753D32">
        <w:rPr>
          <w:rStyle w:val="markedcontent"/>
          <w:rFonts w:ascii="Times New Roman" w:hAnsi="Times New Roman" w:cs="Times New Roman"/>
          <w:sz w:val="28"/>
          <w:szCs w:val="28"/>
        </w:rPr>
        <w:t xml:space="preserve">  в 1 классе  изобразительное искусство изучается во внеурочной деятельности «Юный художник»</w:t>
      </w:r>
      <w:r w:rsidR="00ED09AD" w:rsidRPr="00753D32">
        <w:rPr>
          <w:rStyle w:val="markedcontent"/>
          <w:rFonts w:ascii="Times New Roman" w:hAnsi="Times New Roman" w:cs="Times New Roman"/>
          <w:sz w:val="28"/>
          <w:szCs w:val="28"/>
        </w:rPr>
        <w:t xml:space="preserve">(0.5 ч.) </w:t>
      </w:r>
      <w:r w:rsidR="00180FB8" w:rsidRPr="00753D32">
        <w:rPr>
          <w:rStyle w:val="markedcontent"/>
          <w:rFonts w:ascii="Times New Roman" w:hAnsi="Times New Roman" w:cs="Times New Roman"/>
          <w:sz w:val="28"/>
          <w:szCs w:val="28"/>
        </w:rPr>
        <w:t xml:space="preserve">и внеурочной деятельности </w:t>
      </w:r>
      <w:r w:rsidR="00ED09AD" w:rsidRPr="00753D32">
        <w:rPr>
          <w:rStyle w:val="markedcontent"/>
          <w:rFonts w:ascii="Times New Roman" w:hAnsi="Times New Roman" w:cs="Times New Roman"/>
          <w:sz w:val="28"/>
          <w:szCs w:val="28"/>
        </w:rPr>
        <w:t xml:space="preserve"> по музыке </w:t>
      </w:r>
      <w:r w:rsidR="00180FB8" w:rsidRPr="00753D32">
        <w:rPr>
          <w:rStyle w:val="markedcontent"/>
          <w:rFonts w:ascii="Times New Roman" w:hAnsi="Times New Roman" w:cs="Times New Roman"/>
          <w:sz w:val="28"/>
          <w:szCs w:val="28"/>
        </w:rPr>
        <w:t>«Музыкальная шкатулка»(0,5 ч)</w:t>
      </w:r>
    </w:p>
    <w:p w:rsidR="006D6035" w:rsidRPr="0028565B" w:rsidRDefault="00BF0C5B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28565B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</w:t>
      </w:r>
      <w:proofErr w:type="spellStart"/>
      <w:r w:rsidR="003963BA" w:rsidRPr="0028565B">
        <w:rPr>
          <w:rStyle w:val="markedcontent"/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="003963BA"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="003963BA" w:rsidRPr="0028565B">
        <w:rPr>
          <w:rStyle w:val="markedcontent"/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3963BA"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FD79F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языком об</w:t>
      </w:r>
      <w:r w:rsidR="00620C9A" w:rsidRPr="0028565B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28565B">
        <w:rPr>
          <w:rFonts w:ascii="Times New Roman" w:hAnsi="Times New Roman" w:cs="Times New Roman"/>
          <w:sz w:val="28"/>
          <w:szCs w:val="28"/>
        </w:rPr>
        <w:t xml:space="preserve">татарский </w:t>
      </w:r>
      <w:r w:rsidRPr="0028565B">
        <w:rPr>
          <w:rFonts w:ascii="Times New Roman" w:hAnsi="Times New Roman" w:cs="Times New Roman"/>
          <w:sz w:val="28"/>
          <w:szCs w:val="28"/>
        </w:rPr>
        <w:t>язык</w:t>
      </w:r>
      <w:r w:rsidR="006D6035" w:rsidRPr="0028565B">
        <w:rPr>
          <w:rFonts w:ascii="Times New Roman" w:hAnsi="Times New Roman" w:cs="Times New Roman"/>
          <w:sz w:val="28"/>
          <w:szCs w:val="28"/>
        </w:rPr>
        <w:t>.</w:t>
      </w:r>
    </w:p>
    <w:p w:rsidR="00FD7B0E" w:rsidRPr="0028565B" w:rsidRDefault="00FD7B0E" w:rsidP="00FD7B0E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702D10" w:rsidRPr="00B2126B" w:rsidRDefault="00702D10" w:rsidP="00702D10">
      <w:pPr>
        <w:pStyle w:val="ac"/>
        <w:spacing w:line="259" w:lineRule="auto"/>
        <w:ind w:right="229"/>
      </w:pPr>
      <w:r w:rsidRPr="00B2126B">
        <w:lastRenderedPageBreak/>
        <w:t>При изучении предметной области «Основы религиозных культур и светской</w:t>
      </w:r>
      <w:r>
        <w:t xml:space="preserve"> </w:t>
      </w:r>
      <w:r w:rsidRPr="00B2126B">
        <w:t>этики» изучается модуль «Светская этика» по заявлению родителей (законных</w:t>
      </w:r>
      <w:r>
        <w:t xml:space="preserve"> </w:t>
      </w:r>
      <w:r w:rsidRPr="00B2126B">
        <w:t xml:space="preserve">представителей) несовершеннолетних обучающихся. Это </w:t>
      </w:r>
      <w:proofErr w:type="spellStart"/>
      <w:r w:rsidRPr="00B2126B">
        <w:t>безотметочный</w:t>
      </w:r>
      <w:proofErr w:type="spellEnd"/>
      <w:r>
        <w:t xml:space="preserve"> </w:t>
      </w:r>
      <w:proofErr w:type="spellStart"/>
      <w:r w:rsidRPr="00B2126B">
        <w:t>предмет</w:t>
      </w:r>
      <w:proofErr w:type="gramStart"/>
      <w:r w:rsidRPr="00B2126B">
        <w:t>,о</w:t>
      </w:r>
      <w:proofErr w:type="gramEnd"/>
      <w:r w:rsidRPr="00B2126B">
        <w:t>ценка</w:t>
      </w:r>
      <w:proofErr w:type="spellEnd"/>
      <w:r>
        <w:t xml:space="preserve"> </w:t>
      </w:r>
      <w:r w:rsidRPr="00B2126B">
        <w:t>за него</w:t>
      </w:r>
      <w:r>
        <w:t xml:space="preserve"> </w:t>
      </w:r>
      <w:r w:rsidRPr="00B2126B">
        <w:t>не выставляется.</w:t>
      </w:r>
    </w:p>
    <w:p w:rsidR="00702D10" w:rsidRPr="0028565B" w:rsidRDefault="00702D1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4141D3" w:rsidRPr="0028565B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я(</w:t>
      </w:r>
      <w:proofErr w:type="gramEnd"/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28565B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8C32A7"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аттестация за четверть и 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годовая аттестация </w:t>
      </w:r>
      <w:proofErr w:type="gramStart"/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осуществляется в соответствии с календарным учебным</w:t>
      </w:r>
      <w:r w:rsidR="009707F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графиком.</w:t>
      </w:r>
    </w:p>
    <w:p w:rsidR="004141D3" w:rsidRPr="0028565B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9707F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образовательных отношений, являются </w:t>
      </w:r>
      <w:proofErr w:type="spellStart"/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безотметочными</w:t>
      </w:r>
      <w:proofErr w:type="spellEnd"/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28565B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9707F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аттестация проходит на последней учебной неделе четверти.</w:t>
      </w:r>
      <w:r w:rsidR="009707F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обучающихся </w:t>
      </w:r>
      <w:r w:rsidR="00A227C0" w:rsidRPr="0028565B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</w:t>
      </w:r>
      <w:proofErr w:type="spellStart"/>
      <w:r w:rsidR="00A227C0" w:rsidRPr="0028565B">
        <w:rPr>
          <w:rStyle w:val="markedcontent"/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="00A227C0"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="00A227C0" w:rsidRPr="0028565B">
        <w:rPr>
          <w:rStyle w:val="markedcontent"/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A227C0"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641000" w:rsidRPr="0028565B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</w:t>
      </w:r>
      <w:proofErr w:type="spellStart"/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оценокна</w:t>
      </w:r>
      <w:proofErr w:type="spellEnd"/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28565B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9707F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28565B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ООП НОО составляет 4 года</w:t>
      </w:r>
      <w:r w:rsidR="00F60A00" w:rsidRPr="0028565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1733E8" w:rsidRPr="00EC3F30" w:rsidRDefault="0028565B" w:rsidP="001733E8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Style w:val="markedcontent"/>
          <w:rFonts w:cstheme="majorBidi"/>
          <w:sz w:val="28"/>
          <w:szCs w:val="28"/>
        </w:rPr>
        <w:t xml:space="preserve">         </w:t>
      </w:r>
      <w:r w:rsidR="001733E8" w:rsidRPr="00EC3F30">
        <w:rPr>
          <w:rFonts w:ascii="Times New Roman" w:hAnsi="Times New Roman" w:cs="Times New Roman"/>
          <w:sz w:val="28"/>
          <w:szCs w:val="28"/>
        </w:rPr>
        <w:t>Промежуточная аттестация проводится, начиная с первого класса.</w:t>
      </w:r>
    </w:p>
    <w:p w:rsidR="001733E8" w:rsidRPr="00EC3F30" w:rsidRDefault="001733E8" w:rsidP="001733E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F30">
        <w:rPr>
          <w:rFonts w:ascii="Times New Roman" w:hAnsi="Times New Roman" w:cs="Times New Roman"/>
          <w:sz w:val="28"/>
          <w:szCs w:val="28"/>
        </w:rPr>
        <w:t xml:space="preserve">      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</w:t>
      </w:r>
    </w:p>
    <w:p w:rsidR="001733E8" w:rsidRPr="00EC3F30" w:rsidRDefault="001733E8" w:rsidP="001733E8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EC3F30">
        <w:rPr>
          <w:rFonts w:ascii="Times New Roman" w:eastAsia="Calibri" w:hAnsi="Times New Roman" w:cs="Times New Roman"/>
          <w:sz w:val="28"/>
          <w:szCs w:val="28"/>
        </w:rPr>
        <w:t xml:space="preserve"> Промежуточная аттестация проводится в </w:t>
      </w:r>
      <w:r w:rsidRPr="00EC3F30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1-4 </w:t>
      </w:r>
      <w:r w:rsidRPr="00EC3F30">
        <w:rPr>
          <w:rFonts w:ascii="Times New Roman" w:eastAsia="Calibri" w:hAnsi="Times New Roman" w:cs="Times New Roman"/>
          <w:sz w:val="28"/>
          <w:szCs w:val="28"/>
        </w:rPr>
        <w:t xml:space="preserve">классах и обязательна для всех </w:t>
      </w:r>
      <w:r w:rsidRPr="00EC3F3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учащихся. </w:t>
      </w:r>
      <w:r w:rsidRPr="00EC3F3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(полугодовых) или итоговой контрольной работы.    Промежуточная аттестация проводится, начиная с первого класса. </w:t>
      </w:r>
    </w:p>
    <w:p w:rsidR="001733E8" w:rsidRPr="00EC3F30" w:rsidRDefault="001733E8" w:rsidP="001733E8">
      <w:pPr>
        <w:pStyle w:val="ac"/>
        <w:tabs>
          <w:tab w:val="left" w:pos="3188"/>
          <w:tab w:val="left" w:pos="7017"/>
          <w:tab w:val="left" w:pos="9171"/>
        </w:tabs>
        <w:spacing w:before="159" w:line="259" w:lineRule="auto"/>
        <w:ind w:right="227" w:firstLine="0"/>
        <w:rPr>
          <w:rFonts w:eastAsia="Calibri"/>
        </w:rPr>
      </w:pPr>
      <w:r w:rsidRPr="00EC3F30">
        <w:t>Промежуточная</w:t>
      </w:r>
      <w:r w:rsidR="0028565B">
        <w:t xml:space="preserve"> </w:t>
      </w:r>
      <w:r w:rsidRPr="00EC3F30">
        <w:t>аттестация</w:t>
      </w:r>
      <w:r w:rsidR="0028565B">
        <w:t xml:space="preserve"> </w:t>
      </w:r>
      <w:r w:rsidRPr="00EC3F30">
        <w:t>проводится</w:t>
      </w:r>
      <w:r w:rsidR="0028565B">
        <w:t xml:space="preserve"> </w:t>
      </w:r>
      <w:r w:rsidRPr="00EC3F30">
        <w:t>в</w:t>
      </w:r>
      <w:r w:rsidR="0028565B">
        <w:t xml:space="preserve"> </w:t>
      </w:r>
      <w:r w:rsidRPr="00EC3F30">
        <w:t>конце</w:t>
      </w:r>
      <w:r w:rsidR="0028565B">
        <w:t xml:space="preserve"> </w:t>
      </w:r>
      <w:r w:rsidRPr="00EC3F30">
        <w:t>учебного</w:t>
      </w:r>
      <w:r w:rsidR="0028565B">
        <w:t xml:space="preserve"> </w:t>
      </w:r>
      <w:r w:rsidRPr="00EC3F30">
        <w:t>года.</w:t>
      </w:r>
      <w:r w:rsidR="009707FE">
        <w:t xml:space="preserve"> </w:t>
      </w:r>
      <w:r w:rsidRPr="00EC3F30">
        <w:t>Формы</w:t>
      </w:r>
      <w:r w:rsidR="0028565B">
        <w:t xml:space="preserve"> </w:t>
      </w:r>
      <w:r w:rsidRPr="00EC3F30">
        <w:t>и</w:t>
      </w:r>
      <w:r w:rsidR="0028565B">
        <w:t xml:space="preserve"> </w:t>
      </w:r>
      <w:r w:rsidRPr="00EC3F30">
        <w:t>порядок</w:t>
      </w:r>
      <w:r w:rsidR="0028565B">
        <w:t xml:space="preserve"> </w:t>
      </w:r>
      <w:r w:rsidRPr="00EC3F30">
        <w:t>проведения</w:t>
      </w:r>
      <w:r w:rsidR="0028565B">
        <w:t xml:space="preserve"> </w:t>
      </w:r>
      <w:r w:rsidRPr="00EC3F30">
        <w:t>промежуточной</w:t>
      </w:r>
      <w:r w:rsidR="0028565B">
        <w:t xml:space="preserve"> </w:t>
      </w:r>
      <w:r w:rsidRPr="00EC3F30">
        <w:t>аттестации</w:t>
      </w:r>
      <w:r w:rsidR="0028565B">
        <w:t xml:space="preserve"> </w:t>
      </w:r>
      <w:r w:rsidRPr="00EC3F30">
        <w:t>определяются</w:t>
      </w:r>
      <w:r w:rsidR="0028565B">
        <w:t xml:space="preserve"> </w:t>
      </w:r>
      <w:r w:rsidRPr="00EC3F30">
        <w:t>положением</w:t>
      </w:r>
      <w:r w:rsidR="0028565B">
        <w:t xml:space="preserve"> </w:t>
      </w:r>
      <w:r w:rsidRPr="00EC3F30">
        <w:t>о</w:t>
      </w:r>
      <w:r w:rsidR="0028565B">
        <w:t xml:space="preserve"> </w:t>
      </w:r>
      <w:r w:rsidRPr="00EC3F30">
        <w:t>формах,</w:t>
      </w:r>
      <w:r w:rsidRPr="00EC3F30">
        <w:tab/>
        <w:t>периодичности и порядке</w:t>
      </w:r>
      <w:r w:rsidR="0028565B">
        <w:t xml:space="preserve"> </w:t>
      </w:r>
      <w:r w:rsidRPr="00EC3F30">
        <w:t>текущего</w:t>
      </w:r>
      <w:r w:rsidR="0028565B">
        <w:t xml:space="preserve"> </w:t>
      </w:r>
      <w:r w:rsidRPr="00EC3F30">
        <w:t>контроля</w:t>
      </w:r>
      <w:r w:rsidR="0028565B">
        <w:t xml:space="preserve"> </w:t>
      </w:r>
      <w:r w:rsidRPr="00EC3F30">
        <w:lastRenderedPageBreak/>
        <w:t>успеваемости</w:t>
      </w:r>
      <w:r w:rsidR="0028565B">
        <w:t xml:space="preserve"> </w:t>
      </w:r>
      <w:r w:rsidRPr="00EC3F30">
        <w:t>и</w:t>
      </w:r>
      <w:r w:rsidR="0028565B">
        <w:t xml:space="preserve"> </w:t>
      </w:r>
      <w:r w:rsidRPr="00EC3F30">
        <w:t>промежуточной</w:t>
      </w:r>
      <w:r w:rsidR="0028565B">
        <w:t xml:space="preserve"> </w:t>
      </w:r>
      <w:proofErr w:type="gramStart"/>
      <w:r w:rsidRPr="00EC3F30">
        <w:t>аттестации</w:t>
      </w:r>
      <w:proofErr w:type="gramEnd"/>
      <w:r w:rsidR="0028565B">
        <w:t xml:space="preserve"> </w:t>
      </w:r>
      <w:r w:rsidRPr="00EC3F30">
        <w:t>обучающихся</w:t>
      </w:r>
      <w:r w:rsidR="0028565B">
        <w:t xml:space="preserve"> </w:t>
      </w:r>
      <w:r w:rsidRPr="00EC3F30">
        <w:t>муниципальное</w:t>
      </w:r>
      <w:r w:rsidR="0028565B">
        <w:t xml:space="preserve"> </w:t>
      </w:r>
      <w:r w:rsidRPr="00EC3F30">
        <w:t>бюджетное</w:t>
      </w:r>
      <w:r w:rsidR="0028565B">
        <w:t xml:space="preserve"> </w:t>
      </w:r>
      <w:r w:rsidRPr="00EC3F30">
        <w:t>общеобразовательное</w:t>
      </w:r>
      <w:r w:rsidR="0028565B">
        <w:t xml:space="preserve"> </w:t>
      </w:r>
      <w:r w:rsidRPr="00EC3F30">
        <w:t>учреждение</w:t>
      </w:r>
      <w:r w:rsidR="0028565B">
        <w:t xml:space="preserve"> </w:t>
      </w:r>
      <w:r w:rsidRPr="00EC3F30">
        <w:t>«</w:t>
      </w:r>
      <w:proofErr w:type="spellStart"/>
      <w:r w:rsidRPr="00EC3F30">
        <w:t>Чуракаевская</w:t>
      </w:r>
      <w:proofErr w:type="spellEnd"/>
      <w:r w:rsidR="009707FE">
        <w:t xml:space="preserve"> </w:t>
      </w:r>
      <w:r w:rsidRPr="00EC3F30">
        <w:t>основная</w:t>
      </w:r>
      <w:r w:rsidR="0028565B">
        <w:t xml:space="preserve"> </w:t>
      </w:r>
      <w:r w:rsidRPr="00EC3F30">
        <w:t xml:space="preserve">общеобразовательная школа». </w:t>
      </w:r>
      <w:r w:rsidRPr="00EC3F30">
        <w:rPr>
          <w:rFonts w:eastAsia="Calibri"/>
        </w:rPr>
        <w:t>С</w:t>
      </w:r>
      <w:r w:rsidRPr="00EC3F30">
        <w:rPr>
          <w:rFonts w:eastAsia="Calibri"/>
          <w:spacing w:val="-1"/>
        </w:rPr>
        <w:t>роки</w:t>
      </w:r>
      <w:r w:rsidRPr="00EC3F30">
        <w:rPr>
          <w:rFonts w:eastAsia="Calibri"/>
        </w:rPr>
        <w:t xml:space="preserve"> проведения промежуточной аттестации устанавливаются в календарном </w:t>
      </w:r>
      <w:r w:rsidRPr="00EC3F30">
        <w:rPr>
          <w:rFonts w:eastAsia="Calibri"/>
          <w:spacing w:val="-1"/>
        </w:rPr>
        <w:t xml:space="preserve">учебном </w:t>
      </w:r>
      <w:r w:rsidRPr="00EC3F30">
        <w:rPr>
          <w:rFonts w:eastAsia="Calibri"/>
        </w:rPr>
        <w:t xml:space="preserve">графике и графике проведения </w:t>
      </w:r>
      <w:r w:rsidRPr="00EC3F30">
        <w:rPr>
          <w:rFonts w:eastAsia="Calibri"/>
          <w:spacing w:val="-1"/>
        </w:rPr>
        <w:t xml:space="preserve">итоговых </w:t>
      </w:r>
      <w:r w:rsidRPr="00EC3F30">
        <w:rPr>
          <w:rFonts w:eastAsia="Calibri"/>
        </w:rPr>
        <w:t>контрольных работ.</w:t>
      </w:r>
    </w:p>
    <w:p w:rsidR="001733E8" w:rsidRPr="00EC3F30" w:rsidRDefault="001733E8" w:rsidP="001733E8">
      <w:pPr>
        <w:pStyle w:val="ac"/>
        <w:spacing w:line="259" w:lineRule="auto"/>
        <w:ind w:right="228"/>
      </w:pPr>
      <w:r w:rsidRPr="00EC3F30">
        <w:t>Оценивание</w:t>
      </w:r>
      <w:r w:rsidR="00040C87">
        <w:t xml:space="preserve"> </w:t>
      </w:r>
      <w:r w:rsidRPr="00EC3F30">
        <w:t>младших</w:t>
      </w:r>
      <w:r w:rsidR="00040C87">
        <w:t xml:space="preserve"> </w:t>
      </w:r>
      <w:r w:rsidRPr="00EC3F30">
        <w:t>школьников</w:t>
      </w:r>
      <w:r w:rsidR="00040C87">
        <w:t xml:space="preserve"> </w:t>
      </w:r>
      <w:r w:rsidRPr="00EC3F30">
        <w:t>в</w:t>
      </w:r>
      <w:r w:rsidR="00040C87">
        <w:t xml:space="preserve"> </w:t>
      </w:r>
      <w:r w:rsidRPr="00EC3F30">
        <w:t>течение</w:t>
      </w:r>
      <w:r w:rsidR="00040C87">
        <w:t xml:space="preserve"> </w:t>
      </w:r>
      <w:r w:rsidRPr="00EC3F30">
        <w:t>первого</w:t>
      </w:r>
      <w:r w:rsidR="00040C87">
        <w:t xml:space="preserve"> </w:t>
      </w:r>
      <w:r w:rsidRPr="00EC3F30">
        <w:t>года</w:t>
      </w:r>
      <w:r w:rsidR="00040C87">
        <w:t xml:space="preserve"> </w:t>
      </w:r>
      <w:r w:rsidRPr="00EC3F30">
        <w:t>обучения</w:t>
      </w:r>
      <w:r w:rsidR="00040C87">
        <w:t xml:space="preserve"> </w:t>
      </w:r>
      <w:r w:rsidRPr="00EC3F30">
        <w:t>осуществляются</w:t>
      </w:r>
      <w:r w:rsidR="00040C87">
        <w:t xml:space="preserve"> </w:t>
      </w:r>
      <w:r w:rsidRPr="00EC3F30">
        <w:t>в</w:t>
      </w:r>
      <w:r w:rsidR="00040C87">
        <w:t xml:space="preserve"> </w:t>
      </w:r>
      <w:r w:rsidRPr="00EC3F30">
        <w:t>форме</w:t>
      </w:r>
      <w:r w:rsidR="00040C87">
        <w:t xml:space="preserve"> </w:t>
      </w:r>
      <w:r w:rsidRPr="00EC3F30">
        <w:t>словесных</w:t>
      </w:r>
      <w:r w:rsidR="00040C87">
        <w:t xml:space="preserve"> </w:t>
      </w:r>
      <w:r w:rsidRPr="00EC3F30">
        <w:t>качественных</w:t>
      </w:r>
      <w:r w:rsidR="00040C87">
        <w:t xml:space="preserve"> </w:t>
      </w:r>
      <w:r w:rsidRPr="00EC3F30">
        <w:t>оценок</w:t>
      </w:r>
      <w:r w:rsidR="00040C87">
        <w:t xml:space="preserve"> </w:t>
      </w:r>
      <w:r w:rsidRPr="00EC3F30">
        <w:t>на</w:t>
      </w:r>
      <w:r w:rsidR="00040C87">
        <w:t xml:space="preserve"> </w:t>
      </w:r>
      <w:proofErr w:type="spellStart"/>
      <w:r w:rsidRPr="00EC3F30">
        <w:t>критериальной</w:t>
      </w:r>
      <w:proofErr w:type="spellEnd"/>
      <w:r w:rsidR="00040C87">
        <w:t xml:space="preserve"> </w:t>
      </w:r>
      <w:proofErr w:type="spellStart"/>
      <w:r w:rsidRPr="00EC3F30">
        <w:t>основе</w:t>
      </w:r>
      <w:proofErr w:type="gramStart"/>
      <w:r w:rsidRPr="00EC3F30">
        <w:t>,в</w:t>
      </w:r>
      <w:proofErr w:type="spellEnd"/>
      <w:proofErr w:type="gramEnd"/>
      <w:r w:rsidR="00040C87">
        <w:t xml:space="preserve"> </w:t>
      </w:r>
      <w:r w:rsidRPr="00EC3F30">
        <w:t>форме</w:t>
      </w:r>
      <w:r w:rsidR="00040C87">
        <w:t xml:space="preserve"> </w:t>
      </w:r>
      <w:r w:rsidRPr="00EC3F30">
        <w:t>письменных</w:t>
      </w:r>
      <w:r w:rsidR="00040C87">
        <w:t xml:space="preserve"> </w:t>
      </w:r>
      <w:r w:rsidRPr="00EC3F30">
        <w:t>заключений</w:t>
      </w:r>
      <w:r w:rsidR="00040C87">
        <w:t xml:space="preserve"> </w:t>
      </w:r>
      <w:r w:rsidRPr="00EC3F30">
        <w:t>учителя,</w:t>
      </w:r>
      <w:r w:rsidR="00040C87">
        <w:t xml:space="preserve"> </w:t>
      </w:r>
      <w:r w:rsidRPr="00EC3F30">
        <w:t>по</w:t>
      </w:r>
      <w:r w:rsidR="00040C87">
        <w:t xml:space="preserve"> </w:t>
      </w:r>
      <w:r w:rsidRPr="00EC3F30">
        <w:t>итогам</w:t>
      </w:r>
      <w:r w:rsidR="00040C87">
        <w:t xml:space="preserve"> </w:t>
      </w:r>
      <w:r w:rsidRPr="00EC3F30">
        <w:t>проверки</w:t>
      </w:r>
      <w:r w:rsidR="00040C87">
        <w:t xml:space="preserve"> </w:t>
      </w:r>
      <w:r w:rsidRPr="00EC3F30">
        <w:t>самостоятельных</w:t>
      </w:r>
      <w:r w:rsidR="00040C87">
        <w:t xml:space="preserve"> </w:t>
      </w:r>
      <w:r w:rsidRPr="00EC3F30">
        <w:t>работ.</w:t>
      </w:r>
    </w:p>
    <w:p w:rsidR="00040C87" w:rsidRPr="00EC3F30" w:rsidRDefault="001733E8" w:rsidP="00753D32">
      <w:pPr>
        <w:pStyle w:val="ac"/>
        <w:spacing w:line="259" w:lineRule="auto"/>
        <w:ind w:right="229"/>
      </w:pPr>
      <w:r w:rsidRPr="00EC3F30">
        <w:t>Освоение</w:t>
      </w:r>
      <w:r w:rsidR="0028565B">
        <w:t xml:space="preserve"> </w:t>
      </w:r>
      <w:r w:rsidRPr="00EC3F30">
        <w:t>основных</w:t>
      </w:r>
      <w:r w:rsidR="0028565B">
        <w:t xml:space="preserve"> </w:t>
      </w:r>
      <w:r w:rsidRPr="00EC3F30">
        <w:t>образовательных</w:t>
      </w:r>
      <w:r w:rsidR="0028565B">
        <w:t xml:space="preserve"> </w:t>
      </w:r>
      <w:r w:rsidRPr="00EC3F30">
        <w:t>программ</w:t>
      </w:r>
      <w:r w:rsidR="0028565B">
        <w:t xml:space="preserve"> </w:t>
      </w:r>
      <w:r w:rsidRPr="00EC3F30">
        <w:t>начального</w:t>
      </w:r>
      <w:r w:rsidR="0028565B">
        <w:t xml:space="preserve"> </w:t>
      </w:r>
      <w:r w:rsidRPr="00EC3F30">
        <w:t>общего</w:t>
      </w:r>
      <w:r w:rsidR="0028565B">
        <w:t xml:space="preserve"> </w:t>
      </w:r>
      <w:r w:rsidRPr="00EC3F30">
        <w:t>образования</w:t>
      </w:r>
      <w:r w:rsidR="0028565B">
        <w:t xml:space="preserve"> </w:t>
      </w:r>
      <w:r w:rsidRPr="00EC3F30">
        <w:t>завершается</w:t>
      </w:r>
      <w:r w:rsidR="0028565B">
        <w:t xml:space="preserve"> </w:t>
      </w:r>
      <w:r w:rsidRPr="00EC3F30">
        <w:t>итоговой</w:t>
      </w:r>
      <w:r w:rsidR="0028565B">
        <w:t xml:space="preserve"> </w:t>
      </w:r>
      <w:r w:rsidRPr="00EC3F30">
        <w:t>аттестацией.</w:t>
      </w:r>
      <w:r w:rsidR="009707FE">
        <w:t xml:space="preserve"> </w:t>
      </w:r>
      <w:r w:rsidRPr="00EC3F30">
        <w:t>Нормативный</w:t>
      </w:r>
      <w:r w:rsidR="0028565B">
        <w:t xml:space="preserve"> </w:t>
      </w:r>
      <w:r w:rsidRPr="00EC3F30">
        <w:t>срок</w:t>
      </w:r>
      <w:r w:rsidR="0028565B">
        <w:t xml:space="preserve"> </w:t>
      </w:r>
      <w:r w:rsidRPr="00EC3F30">
        <w:t>освоения</w:t>
      </w:r>
      <w:r w:rsidR="0028565B">
        <w:t xml:space="preserve"> </w:t>
      </w:r>
      <w:r w:rsidRPr="00EC3F30">
        <w:t>ООП</w:t>
      </w:r>
      <w:r w:rsidR="0028565B">
        <w:t xml:space="preserve"> </w:t>
      </w:r>
      <w:r w:rsidRPr="00EC3F30">
        <w:t>НОО</w:t>
      </w:r>
      <w:r w:rsidR="0028565B">
        <w:t xml:space="preserve"> </w:t>
      </w:r>
      <w:r w:rsidRPr="00EC3F30">
        <w:t>составляет 4 года.</w:t>
      </w:r>
    </w:p>
    <w:p w:rsidR="001733E8" w:rsidRDefault="001733E8" w:rsidP="001733E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проведения промежуточной аттест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ации учащихся 1-4 классов </w:t>
      </w:r>
    </w:p>
    <w:p w:rsidR="001733E8" w:rsidRPr="00D409BD" w:rsidRDefault="001733E8" w:rsidP="001733E8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2025-2026</w:t>
      </w: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1733E8" w:rsidRPr="00D409BD" w:rsidRDefault="001733E8" w:rsidP="001733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jc w:val="center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4"/>
        <w:gridCol w:w="1072"/>
        <w:gridCol w:w="1001"/>
        <w:gridCol w:w="1275"/>
        <w:gridCol w:w="1276"/>
      </w:tblGrid>
      <w:tr w:rsidR="001733E8" w:rsidRPr="00D409BD" w:rsidTr="001733E8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1733E8" w:rsidRPr="00D409BD" w:rsidTr="001733E8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КО/СП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</w:tr>
      <w:tr w:rsidR="001733E8" w:rsidRPr="00D409BD" w:rsidTr="001733E8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КО/РТ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1733E8" w:rsidRPr="00D409BD" w:rsidTr="001733E8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КО/Т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1733E8" w:rsidRPr="00D409BD" w:rsidTr="001733E8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/ГО</w:t>
            </w:r>
          </w:p>
        </w:tc>
      </w:tr>
      <w:tr w:rsidR="001733E8" w:rsidRPr="00D409BD" w:rsidTr="001733E8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28565B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(т</w:t>
            </w:r>
            <w:r w:rsidR="001733E8"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1733E8"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КО/СП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</w:tr>
      <w:tr w:rsidR="001733E8" w:rsidRPr="00D409BD" w:rsidTr="001733E8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Литературное чтение на </w:t>
            </w:r>
            <w:r w:rsidR="0028565B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</w:t>
            </w:r>
            <w:proofErr w:type="gramStart"/>
            <w:r w:rsidR="0028565B">
              <w:rPr>
                <w:rFonts w:ascii="Times New Roman" w:eastAsia="Times New Roman" w:hAnsi="Times New Roman" w:cs="Times New Roman"/>
                <w:sz w:val="28"/>
                <w:szCs w:val="28"/>
              </w:rPr>
              <w:t>м(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татарском</w:t>
            </w:r>
            <w:r w:rsidR="0028565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языке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КО/РТ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1733E8" w:rsidRPr="00D409BD" w:rsidTr="001733E8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/ГО</w:t>
            </w:r>
          </w:p>
        </w:tc>
      </w:tr>
      <w:tr w:rsidR="001733E8" w:rsidRPr="00D409BD" w:rsidTr="001733E8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КО/</w:t>
            </w:r>
            <w:proofErr w:type="gramStart"/>
            <w:r w:rsidR="0028565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1733E8" w:rsidRPr="00D409BD" w:rsidTr="001733E8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1733E8" w:rsidRPr="00D409BD" w:rsidTr="001733E8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1733E8" w:rsidRPr="00D409BD" w:rsidTr="001733E8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КО/ТВ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1733E8" w:rsidRPr="00D409BD" w:rsidTr="001733E8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3E8" w:rsidRPr="00D409BD" w:rsidRDefault="001733E8" w:rsidP="00A309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</w:tbl>
    <w:p w:rsidR="001733E8" w:rsidRPr="00D409BD" w:rsidRDefault="001733E8" w:rsidP="001733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E8" w:rsidRPr="00861D6B" w:rsidRDefault="001733E8" w:rsidP="001733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обозначения:</w:t>
      </w:r>
    </w:p>
    <w:p w:rsidR="001733E8" w:rsidRPr="00861D6B" w:rsidRDefault="001733E8" w:rsidP="001733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Start"/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861D6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качественная о</w:t>
      </w:r>
      <w:r w:rsidRPr="00861D6B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861D6B">
        <w:rPr>
          <w:rFonts w:ascii="Times New Roman" w:hAnsi="Times New Roman" w:cs="Times New Roman"/>
          <w:color w:val="000000"/>
          <w:sz w:val="28"/>
          <w:szCs w:val="28"/>
          <w:lang w:val="tt-RU"/>
        </w:rPr>
        <w:t>енка освоения учащимися  образовательной программы</w:t>
      </w:r>
    </w:p>
    <w:p w:rsidR="001733E8" w:rsidRPr="00861D6B" w:rsidRDefault="001733E8" w:rsidP="001733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 – годовая оценка</w:t>
      </w:r>
    </w:p>
    <w:p w:rsidR="001733E8" w:rsidRPr="00861D6B" w:rsidRDefault="001733E8" w:rsidP="001733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gramEnd"/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контрольная работа</w:t>
      </w:r>
    </w:p>
    <w:p w:rsidR="001733E8" w:rsidRPr="00861D6B" w:rsidRDefault="001733E8" w:rsidP="001733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Д – диктант с грамматическим заданием</w:t>
      </w:r>
    </w:p>
    <w:p w:rsidR="001733E8" w:rsidRPr="00861D6B" w:rsidRDefault="001733E8" w:rsidP="001733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Т – тест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ирование</w:t>
      </w:r>
    </w:p>
    <w:p w:rsidR="001733E8" w:rsidRPr="00861D6B" w:rsidRDefault="001733E8" w:rsidP="001733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Start"/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контрольное сочинение</w:t>
      </w:r>
    </w:p>
    <w:p w:rsidR="001733E8" w:rsidRPr="00861D6B" w:rsidRDefault="001733E8" w:rsidP="001733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D6B">
        <w:rPr>
          <w:rFonts w:ascii="Times New Roman" w:eastAsia="Times New Roman" w:hAnsi="Times New Roman" w:cs="Times New Roman"/>
          <w:sz w:val="28"/>
          <w:szCs w:val="28"/>
          <w:lang w:eastAsia="ru-RU"/>
        </w:rPr>
        <w:t>З-зачет</w:t>
      </w:r>
    </w:p>
    <w:p w:rsidR="001733E8" w:rsidRDefault="001733E8" w:rsidP="001733E8">
      <w:pPr>
        <w:pStyle w:val="ac"/>
        <w:spacing w:before="26"/>
        <w:ind w:left="0" w:right="226" w:firstLine="0"/>
        <w:jc w:val="left"/>
      </w:pPr>
      <w:r>
        <w:t xml:space="preserve"> Р-рисование</w:t>
      </w:r>
    </w:p>
    <w:p w:rsidR="001733E8" w:rsidRDefault="001733E8" w:rsidP="001733E8">
      <w:pPr>
        <w:pStyle w:val="ac"/>
        <w:spacing w:before="26"/>
        <w:ind w:left="0" w:right="226" w:firstLine="0"/>
        <w:jc w:val="left"/>
      </w:pPr>
      <w:proofErr w:type="gramStart"/>
      <w:r>
        <w:t>ТВ-творческая</w:t>
      </w:r>
      <w:proofErr w:type="gramEnd"/>
      <w:r>
        <w:t xml:space="preserve"> работа</w:t>
      </w:r>
    </w:p>
    <w:p w:rsidR="001733E8" w:rsidRDefault="001733E8" w:rsidP="001733E8">
      <w:pPr>
        <w:pStyle w:val="ac"/>
        <w:spacing w:before="26"/>
        <w:ind w:left="0" w:right="226" w:firstLine="0"/>
        <w:jc w:val="left"/>
      </w:pPr>
      <w:r>
        <w:t xml:space="preserve"> П-пение</w:t>
      </w:r>
    </w:p>
    <w:p w:rsidR="001733E8" w:rsidRDefault="0028565B" w:rsidP="001733E8">
      <w:pPr>
        <w:pStyle w:val="ac"/>
        <w:spacing w:before="26"/>
        <w:ind w:left="0" w:right="226" w:firstLine="0"/>
        <w:jc w:val="left"/>
      </w:pPr>
      <w:r>
        <w:t xml:space="preserve"> </w:t>
      </w:r>
      <w:r w:rsidR="001733E8">
        <w:t>РТ-работа с текстом</w:t>
      </w:r>
    </w:p>
    <w:p w:rsidR="001733E8" w:rsidRDefault="0028565B" w:rsidP="001733E8">
      <w:pPr>
        <w:pStyle w:val="ac"/>
        <w:spacing w:before="26"/>
        <w:ind w:left="0" w:right="226" w:firstLine="0"/>
        <w:jc w:val="left"/>
        <w:sectPr w:rsidR="001733E8">
          <w:pgSz w:w="11910" w:h="16840"/>
          <w:pgMar w:top="1040" w:right="620" w:bottom="280" w:left="920" w:header="720" w:footer="720" w:gutter="0"/>
          <w:cols w:space="720"/>
        </w:sectPr>
      </w:pPr>
      <w:r>
        <w:t xml:space="preserve"> </w:t>
      </w:r>
      <w:r w:rsidR="001733E8">
        <w:t>СП-списывание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Pr="00753D32" w:rsidRDefault="00D8488E" w:rsidP="00753D32">
      <w:pPr>
        <w:jc w:val="both"/>
        <w:rPr>
          <w:rStyle w:val="markedcontent"/>
          <w:rFonts w:cstheme="majorBidi"/>
          <w:sz w:val="28"/>
          <w:szCs w:val="28"/>
        </w:rPr>
        <w:sectPr w:rsidR="00D8488E" w:rsidRPr="00753D32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B03E05" w:rsidRDefault="00B03E05" w:rsidP="00F23C59">
      <w:pPr>
        <w:ind w:firstLine="567"/>
        <w:jc w:val="both"/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C87654">
        <w:tc>
          <w:tcPr>
            <w:tcW w:w="6000" w:type="dxa"/>
            <w:vMerge w:val="restart"/>
            <w:shd w:val="clear" w:color="auto" w:fill="D9D9D9"/>
          </w:tcPr>
          <w:p w:rsidR="00C87654" w:rsidRDefault="00EB138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C87654" w:rsidRDefault="00EB138E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C87654" w:rsidRDefault="00EB138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87654">
        <w:tc>
          <w:tcPr>
            <w:tcW w:w="2425" w:type="dxa"/>
            <w:vMerge/>
          </w:tcPr>
          <w:p w:rsidR="00C87654" w:rsidRDefault="00C87654"/>
        </w:tc>
        <w:tc>
          <w:tcPr>
            <w:tcW w:w="2425" w:type="dxa"/>
            <w:vMerge/>
          </w:tcPr>
          <w:p w:rsidR="00C87654" w:rsidRDefault="00C87654"/>
        </w:tc>
        <w:tc>
          <w:tcPr>
            <w:tcW w:w="0" w:type="dxa"/>
            <w:shd w:val="clear" w:color="auto" w:fill="D9D9D9"/>
          </w:tcPr>
          <w:p w:rsidR="00C87654" w:rsidRDefault="00EB138E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C87654" w:rsidRDefault="00EB138E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C87654" w:rsidRDefault="00EB138E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C87654" w:rsidRDefault="00EB138E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C87654">
        <w:tc>
          <w:tcPr>
            <w:tcW w:w="14550" w:type="dxa"/>
            <w:gridSpan w:val="6"/>
            <w:shd w:val="clear" w:color="auto" w:fill="FFFFB3"/>
          </w:tcPr>
          <w:p w:rsidR="00C87654" w:rsidRDefault="00EB138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87654">
        <w:tc>
          <w:tcPr>
            <w:tcW w:w="2425" w:type="dxa"/>
            <w:vMerge w:val="restart"/>
          </w:tcPr>
          <w:p w:rsidR="00C87654" w:rsidRDefault="00EB138E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C87654" w:rsidRDefault="00EB138E">
            <w:r>
              <w:t>Русский язык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87654" w:rsidRDefault="0089154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87654" w:rsidRDefault="0089154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87654" w:rsidRDefault="00891549">
            <w:pPr>
              <w:jc w:val="center"/>
            </w:pPr>
            <w:r>
              <w:t>4</w:t>
            </w:r>
          </w:p>
        </w:tc>
      </w:tr>
      <w:tr w:rsidR="00C87654">
        <w:tc>
          <w:tcPr>
            <w:tcW w:w="2425" w:type="dxa"/>
            <w:vMerge/>
          </w:tcPr>
          <w:p w:rsidR="00C87654" w:rsidRDefault="00C87654"/>
        </w:tc>
        <w:tc>
          <w:tcPr>
            <w:tcW w:w="2425" w:type="dxa"/>
          </w:tcPr>
          <w:p w:rsidR="00C87654" w:rsidRDefault="00EB138E">
            <w:r>
              <w:t>Литературное чтение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C87654" w:rsidRDefault="0089154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C87654" w:rsidRDefault="0089154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3</w:t>
            </w:r>
          </w:p>
        </w:tc>
      </w:tr>
      <w:tr w:rsidR="00C87654">
        <w:tc>
          <w:tcPr>
            <w:tcW w:w="2425" w:type="dxa"/>
            <w:vMerge w:val="restart"/>
          </w:tcPr>
          <w:p w:rsidR="00C87654" w:rsidRDefault="00EB138E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C87654" w:rsidRDefault="005676F5">
            <w:r>
              <w:t xml:space="preserve">Родной (татарский) язык 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3</w:t>
            </w:r>
          </w:p>
        </w:tc>
      </w:tr>
      <w:tr w:rsidR="00C87654">
        <w:tc>
          <w:tcPr>
            <w:tcW w:w="2425" w:type="dxa"/>
            <w:vMerge/>
          </w:tcPr>
          <w:p w:rsidR="00C87654" w:rsidRDefault="00C87654"/>
        </w:tc>
        <w:tc>
          <w:tcPr>
            <w:tcW w:w="2425" w:type="dxa"/>
          </w:tcPr>
          <w:p w:rsidR="00C87654" w:rsidRDefault="00EB138E">
            <w:r>
              <w:t xml:space="preserve">Литературное чтение на родном </w:t>
            </w:r>
            <w:r w:rsidR="00891549">
              <w:t xml:space="preserve">(татарском) </w:t>
            </w:r>
            <w:r>
              <w:t>языке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</w:tr>
      <w:tr w:rsidR="00C87654">
        <w:tc>
          <w:tcPr>
            <w:tcW w:w="2425" w:type="dxa"/>
          </w:tcPr>
          <w:p w:rsidR="00C87654" w:rsidRDefault="00EB138E">
            <w:r>
              <w:t>Иностранный язык</w:t>
            </w:r>
          </w:p>
        </w:tc>
        <w:tc>
          <w:tcPr>
            <w:tcW w:w="2425" w:type="dxa"/>
          </w:tcPr>
          <w:p w:rsidR="00C87654" w:rsidRDefault="00EB138E">
            <w:r>
              <w:t xml:space="preserve">Иностранный </w:t>
            </w:r>
            <w:r w:rsidR="00891549">
              <w:t xml:space="preserve">(английский) </w:t>
            </w:r>
            <w:r>
              <w:t>язык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2</w:t>
            </w:r>
          </w:p>
        </w:tc>
      </w:tr>
      <w:tr w:rsidR="00C87654">
        <w:tc>
          <w:tcPr>
            <w:tcW w:w="2425" w:type="dxa"/>
          </w:tcPr>
          <w:p w:rsidR="00C87654" w:rsidRDefault="00EB138E">
            <w:r>
              <w:t>Математика и информатика</w:t>
            </w:r>
          </w:p>
        </w:tc>
        <w:tc>
          <w:tcPr>
            <w:tcW w:w="2425" w:type="dxa"/>
          </w:tcPr>
          <w:p w:rsidR="00C87654" w:rsidRDefault="00EB138E">
            <w:r>
              <w:t>Математика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4</w:t>
            </w:r>
          </w:p>
        </w:tc>
      </w:tr>
      <w:tr w:rsidR="00C87654">
        <w:tc>
          <w:tcPr>
            <w:tcW w:w="2425" w:type="dxa"/>
          </w:tcPr>
          <w:p w:rsidR="00C87654" w:rsidRDefault="00EB138E">
            <w:r>
              <w:t>О</w:t>
            </w:r>
            <w:r w:rsidR="00B03E05">
              <w:t xml:space="preserve">бществознание </w:t>
            </w:r>
          </w:p>
        </w:tc>
        <w:tc>
          <w:tcPr>
            <w:tcW w:w="2425" w:type="dxa"/>
          </w:tcPr>
          <w:p w:rsidR="00C87654" w:rsidRDefault="00EB138E">
            <w:r>
              <w:t>Окружающий мир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2</w:t>
            </w:r>
          </w:p>
        </w:tc>
      </w:tr>
      <w:tr w:rsidR="00C87654">
        <w:tc>
          <w:tcPr>
            <w:tcW w:w="2425" w:type="dxa"/>
          </w:tcPr>
          <w:p w:rsidR="00C87654" w:rsidRDefault="00EB138E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C87654" w:rsidRDefault="00EB138E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</w:tr>
      <w:tr w:rsidR="00C87654">
        <w:tc>
          <w:tcPr>
            <w:tcW w:w="2425" w:type="dxa"/>
            <w:vMerge w:val="restart"/>
          </w:tcPr>
          <w:p w:rsidR="00C87654" w:rsidRDefault="00EB138E">
            <w:r>
              <w:t>Искусство</w:t>
            </w:r>
          </w:p>
        </w:tc>
        <w:tc>
          <w:tcPr>
            <w:tcW w:w="2425" w:type="dxa"/>
          </w:tcPr>
          <w:p w:rsidR="00C87654" w:rsidRDefault="00EB138E">
            <w:r>
              <w:t>Изобразительное искусство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</w:tr>
      <w:tr w:rsidR="00C87654">
        <w:tc>
          <w:tcPr>
            <w:tcW w:w="2425" w:type="dxa"/>
            <w:vMerge/>
          </w:tcPr>
          <w:p w:rsidR="00C87654" w:rsidRDefault="00C87654"/>
        </w:tc>
        <w:tc>
          <w:tcPr>
            <w:tcW w:w="2425" w:type="dxa"/>
          </w:tcPr>
          <w:p w:rsidR="00C87654" w:rsidRDefault="00EB138E">
            <w:r>
              <w:t>Музыка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</w:tr>
      <w:tr w:rsidR="00C87654">
        <w:tc>
          <w:tcPr>
            <w:tcW w:w="2425" w:type="dxa"/>
          </w:tcPr>
          <w:p w:rsidR="00C87654" w:rsidRDefault="00EB138E">
            <w:r>
              <w:t>Технология</w:t>
            </w:r>
          </w:p>
        </w:tc>
        <w:tc>
          <w:tcPr>
            <w:tcW w:w="2425" w:type="dxa"/>
          </w:tcPr>
          <w:p w:rsidR="00C87654" w:rsidRDefault="00EB138E">
            <w:r>
              <w:t>Труд (технология)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</w:tr>
      <w:tr w:rsidR="00C87654">
        <w:tc>
          <w:tcPr>
            <w:tcW w:w="2425" w:type="dxa"/>
          </w:tcPr>
          <w:p w:rsidR="00C87654" w:rsidRDefault="00EB138E">
            <w:r>
              <w:t>Физическая культура</w:t>
            </w:r>
          </w:p>
        </w:tc>
        <w:tc>
          <w:tcPr>
            <w:tcW w:w="2425" w:type="dxa"/>
          </w:tcPr>
          <w:p w:rsidR="00C87654" w:rsidRDefault="00EB138E">
            <w:r>
              <w:t>Физическая культура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2</w:t>
            </w:r>
          </w:p>
        </w:tc>
      </w:tr>
      <w:tr w:rsidR="00C87654">
        <w:tc>
          <w:tcPr>
            <w:tcW w:w="4850" w:type="dxa"/>
            <w:gridSpan w:val="2"/>
            <w:shd w:val="clear" w:color="auto" w:fill="00FF00"/>
          </w:tcPr>
          <w:p w:rsidR="00C87654" w:rsidRDefault="00EB138E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C87654" w:rsidRDefault="00EB138E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C87654" w:rsidRDefault="00891549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C87654" w:rsidRDefault="00891549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C87654" w:rsidRDefault="00891549">
            <w:pPr>
              <w:jc w:val="center"/>
            </w:pPr>
            <w:r>
              <w:t>25</w:t>
            </w:r>
          </w:p>
        </w:tc>
      </w:tr>
      <w:tr w:rsidR="00C87654">
        <w:tc>
          <w:tcPr>
            <w:tcW w:w="14550" w:type="dxa"/>
            <w:gridSpan w:val="6"/>
            <w:shd w:val="clear" w:color="auto" w:fill="FFFFB3"/>
          </w:tcPr>
          <w:p w:rsidR="00C87654" w:rsidRDefault="00EB138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87654">
        <w:tc>
          <w:tcPr>
            <w:tcW w:w="4850" w:type="dxa"/>
            <w:gridSpan w:val="2"/>
            <w:shd w:val="clear" w:color="auto" w:fill="D9D9D9"/>
          </w:tcPr>
          <w:p w:rsidR="00C87654" w:rsidRDefault="00EB138E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C87654" w:rsidRDefault="00C87654"/>
        </w:tc>
        <w:tc>
          <w:tcPr>
            <w:tcW w:w="2425" w:type="dxa"/>
            <w:shd w:val="clear" w:color="auto" w:fill="D9D9D9"/>
          </w:tcPr>
          <w:p w:rsidR="00C87654" w:rsidRDefault="00C87654"/>
        </w:tc>
        <w:tc>
          <w:tcPr>
            <w:tcW w:w="2425" w:type="dxa"/>
            <w:shd w:val="clear" w:color="auto" w:fill="D9D9D9"/>
          </w:tcPr>
          <w:p w:rsidR="00C87654" w:rsidRDefault="00C87654"/>
        </w:tc>
        <w:tc>
          <w:tcPr>
            <w:tcW w:w="2425" w:type="dxa"/>
            <w:shd w:val="clear" w:color="auto" w:fill="D9D9D9"/>
          </w:tcPr>
          <w:p w:rsidR="00C87654" w:rsidRDefault="00C87654"/>
        </w:tc>
      </w:tr>
      <w:tr w:rsidR="00C87654">
        <w:tc>
          <w:tcPr>
            <w:tcW w:w="4850" w:type="dxa"/>
            <w:gridSpan w:val="2"/>
          </w:tcPr>
          <w:p w:rsidR="00C87654" w:rsidRDefault="00EB138E">
            <w:r>
              <w:t>Русский язык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</w:tr>
      <w:tr w:rsidR="00C87654">
        <w:tc>
          <w:tcPr>
            <w:tcW w:w="4850" w:type="dxa"/>
            <w:gridSpan w:val="2"/>
          </w:tcPr>
          <w:p w:rsidR="00C87654" w:rsidRDefault="00EB138E">
            <w:r>
              <w:t>Литературное чтение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87654" w:rsidRDefault="00EB138E">
            <w:pPr>
              <w:jc w:val="center"/>
            </w:pPr>
            <w:r>
              <w:t>0</w:t>
            </w:r>
          </w:p>
        </w:tc>
      </w:tr>
      <w:tr w:rsidR="00B03E05">
        <w:tc>
          <w:tcPr>
            <w:tcW w:w="4850" w:type="dxa"/>
            <w:gridSpan w:val="2"/>
          </w:tcPr>
          <w:p w:rsidR="00B03E05" w:rsidRDefault="00B03E05">
            <w:r>
              <w:t xml:space="preserve">Внеурочная </w:t>
            </w:r>
            <w:r w:rsidR="00ED09AD">
              <w:t>деятельность по музыке</w:t>
            </w:r>
            <w:r>
              <w:t xml:space="preserve"> «Музыкальная шкатулка»</w:t>
            </w:r>
          </w:p>
        </w:tc>
        <w:tc>
          <w:tcPr>
            <w:tcW w:w="2425" w:type="dxa"/>
          </w:tcPr>
          <w:p w:rsidR="00B03E05" w:rsidRDefault="00B03E05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B03E05" w:rsidRDefault="00B03E05">
            <w:pPr>
              <w:jc w:val="center"/>
            </w:pPr>
          </w:p>
        </w:tc>
        <w:tc>
          <w:tcPr>
            <w:tcW w:w="2425" w:type="dxa"/>
          </w:tcPr>
          <w:p w:rsidR="00B03E05" w:rsidRDefault="00B03E05">
            <w:pPr>
              <w:jc w:val="center"/>
            </w:pPr>
          </w:p>
        </w:tc>
        <w:tc>
          <w:tcPr>
            <w:tcW w:w="2425" w:type="dxa"/>
          </w:tcPr>
          <w:p w:rsidR="00B03E05" w:rsidRDefault="00B03E05">
            <w:pPr>
              <w:jc w:val="center"/>
            </w:pPr>
          </w:p>
        </w:tc>
      </w:tr>
      <w:tr w:rsidR="00B03E05">
        <w:tc>
          <w:tcPr>
            <w:tcW w:w="4850" w:type="dxa"/>
            <w:gridSpan w:val="2"/>
          </w:tcPr>
          <w:p w:rsidR="00B03E05" w:rsidRDefault="00B03E05">
            <w:r>
              <w:t>Внеурочная</w:t>
            </w:r>
            <w:r w:rsidR="00ED09AD">
              <w:t xml:space="preserve"> </w:t>
            </w:r>
            <w:proofErr w:type="spellStart"/>
            <w:r w:rsidR="00ED09AD">
              <w:t>детельность</w:t>
            </w:r>
            <w:proofErr w:type="spellEnd"/>
            <w:r w:rsidR="00ED09AD">
              <w:t xml:space="preserve"> по  </w:t>
            </w:r>
            <w:proofErr w:type="gramStart"/>
            <w:r w:rsidR="00ED09AD">
              <w:t>ИЗО</w:t>
            </w:r>
            <w:proofErr w:type="gramEnd"/>
            <w:r>
              <w:t xml:space="preserve"> </w:t>
            </w:r>
            <w:r w:rsidR="00ED09AD">
              <w:t xml:space="preserve"> «</w:t>
            </w:r>
            <w:r>
              <w:t>Юный художник»</w:t>
            </w:r>
          </w:p>
        </w:tc>
        <w:tc>
          <w:tcPr>
            <w:tcW w:w="2425" w:type="dxa"/>
          </w:tcPr>
          <w:p w:rsidR="00B03E05" w:rsidRDefault="00B03E05">
            <w:pPr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B03E05" w:rsidRDefault="00B03E05">
            <w:pPr>
              <w:jc w:val="center"/>
            </w:pPr>
          </w:p>
        </w:tc>
        <w:tc>
          <w:tcPr>
            <w:tcW w:w="2425" w:type="dxa"/>
          </w:tcPr>
          <w:p w:rsidR="00B03E05" w:rsidRDefault="00B03E05">
            <w:pPr>
              <w:jc w:val="center"/>
            </w:pPr>
          </w:p>
        </w:tc>
        <w:tc>
          <w:tcPr>
            <w:tcW w:w="2425" w:type="dxa"/>
          </w:tcPr>
          <w:p w:rsidR="00B03E05" w:rsidRDefault="00B03E05">
            <w:pPr>
              <w:jc w:val="center"/>
            </w:pPr>
          </w:p>
        </w:tc>
      </w:tr>
      <w:tr w:rsidR="00C87654">
        <w:tc>
          <w:tcPr>
            <w:tcW w:w="4850" w:type="dxa"/>
            <w:gridSpan w:val="2"/>
            <w:shd w:val="clear" w:color="auto" w:fill="00FF00"/>
          </w:tcPr>
          <w:p w:rsidR="00C87654" w:rsidRDefault="00EB138E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C87654" w:rsidRDefault="00B03E05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C87654" w:rsidRDefault="00EB138E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C87654" w:rsidRDefault="00EB138E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C87654" w:rsidRDefault="00EB138E">
            <w:pPr>
              <w:jc w:val="center"/>
            </w:pPr>
            <w:r>
              <w:t>1</w:t>
            </w:r>
          </w:p>
        </w:tc>
      </w:tr>
      <w:tr w:rsidR="00C87654">
        <w:tc>
          <w:tcPr>
            <w:tcW w:w="4850" w:type="dxa"/>
            <w:gridSpan w:val="2"/>
            <w:shd w:val="clear" w:color="auto" w:fill="00FF00"/>
          </w:tcPr>
          <w:p w:rsidR="00C87654" w:rsidRDefault="00EB138E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C87654" w:rsidRDefault="00B03E05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C87654" w:rsidRDefault="00EB138E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C87654" w:rsidRDefault="00EB138E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C87654" w:rsidRDefault="00EB138E">
            <w:pPr>
              <w:jc w:val="center"/>
            </w:pPr>
            <w:r>
              <w:t>26</w:t>
            </w:r>
          </w:p>
        </w:tc>
      </w:tr>
      <w:tr w:rsidR="00C87654">
        <w:tc>
          <w:tcPr>
            <w:tcW w:w="4850" w:type="dxa"/>
            <w:gridSpan w:val="2"/>
            <w:shd w:val="clear" w:color="auto" w:fill="FCE3FC"/>
          </w:tcPr>
          <w:p w:rsidR="00C87654" w:rsidRDefault="00EB138E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C87654" w:rsidRDefault="00EB138E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C87654" w:rsidRDefault="00EB138E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C87654" w:rsidRDefault="00EB138E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C87654" w:rsidRDefault="00EB138E">
            <w:pPr>
              <w:jc w:val="center"/>
            </w:pPr>
            <w:r>
              <w:t>34</w:t>
            </w:r>
          </w:p>
        </w:tc>
      </w:tr>
      <w:tr w:rsidR="00C87654">
        <w:tc>
          <w:tcPr>
            <w:tcW w:w="4850" w:type="dxa"/>
            <w:gridSpan w:val="2"/>
            <w:shd w:val="clear" w:color="auto" w:fill="FCE3FC"/>
          </w:tcPr>
          <w:p w:rsidR="00C87654" w:rsidRDefault="00EB138E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C87654" w:rsidRDefault="00EB138E">
            <w:pPr>
              <w:jc w:val="center"/>
            </w:pPr>
            <w:r>
              <w:t>660</w:t>
            </w:r>
          </w:p>
        </w:tc>
        <w:tc>
          <w:tcPr>
            <w:tcW w:w="2425" w:type="dxa"/>
            <w:shd w:val="clear" w:color="auto" w:fill="FCE3FC"/>
          </w:tcPr>
          <w:p w:rsidR="00C87654" w:rsidRDefault="00EB138E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C87654" w:rsidRDefault="00EB138E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C87654" w:rsidRDefault="00EB138E">
            <w:pPr>
              <w:jc w:val="center"/>
            </w:pPr>
            <w:r>
              <w:t>884</w:t>
            </w:r>
          </w:p>
        </w:tc>
      </w:tr>
    </w:tbl>
    <w:p w:rsidR="00C87654" w:rsidRDefault="00EB138E">
      <w:r>
        <w:br w:type="page"/>
      </w:r>
    </w:p>
    <w:p w:rsidR="00C87654" w:rsidRDefault="00EB138E">
      <w:r>
        <w:rPr>
          <w:b/>
          <w:sz w:val="32"/>
        </w:rPr>
        <w:lastRenderedPageBreak/>
        <w:t>План внеурочной деятельности (недельный)</w:t>
      </w:r>
    </w:p>
    <w:p w:rsidR="00C87654" w:rsidRDefault="00EB138E">
      <w:r>
        <w:t>Муниципальное бюджетное образовательное учреждение «</w:t>
      </w:r>
      <w:proofErr w:type="spellStart"/>
      <w:r>
        <w:t>Чуракаевская</w:t>
      </w:r>
      <w:proofErr w:type="spellEnd"/>
      <w:r>
        <w:t xml:space="preserve"> основная общеобразовательная школа» </w:t>
      </w:r>
      <w:proofErr w:type="spellStart"/>
      <w:r>
        <w:t>Актанышского</w:t>
      </w:r>
      <w:proofErr w:type="spellEnd"/>
      <w:r>
        <w:t xml:space="preserve"> муниципального района Республики Татарстан</w:t>
      </w:r>
    </w:p>
    <w:p w:rsidR="001733E8" w:rsidRDefault="001733E8" w:rsidP="001733E8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1733E8" w:rsidTr="00A3092F">
        <w:tc>
          <w:tcPr>
            <w:tcW w:w="4850" w:type="dxa"/>
            <w:vMerge w:val="restart"/>
            <w:shd w:val="clear" w:color="auto" w:fill="D9D9D9"/>
          </w:tcPr>
          <w:p w:rsidR="001733E8" w:rsidRDefault="001733E8" w:rsidP="00A3092F">
            <w:r>
              <w:rPr>
                <w:b/>
              </w:rPr>
              <w:t>Учебные курсы</w:t>
            </w:r>
          </w:p>
          <w:p w:rsidR="001733E8" w:rsidRDefault="001733E8" w:rsidP="00A3092F"/>
        </w:tc>
        <w:tc>
          <w:tcPr>
            <w:tcW w:w="9700" w:type="dxa"/>
            <w:gridSpan w:val="4"/>
            <w:shd w:val="clear" w:color="auto" w:fill="D9D9D9"/>
          </w:tcPr>
          <w:p w:rsidR="001733E8" w:rsidRDefault="001733E8" w:rsidP="00A3092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733E8" w:rsidTr="00A3092F">
        <w:tc>
          <w:tcPr>
            <w:tcW w:w="4850" w:type="dxa"/>
            <w:vMerge/>
          </w:tcPr>
          <w:p w:rsidR="001733E8" w:rsidRDefault="001733E8" w:rsidP="00A3092F"/>
        </w:tc>
        <w:tc>
          <w:tcPr>
            <w:tcW w:w="2425" w:type="dxa"/>
            <w:shd w:val="clear" w:color="auto" w:fill="D9D9D9"/>
          </w:tcPr>
          <w:p w:rsidR="001733E8" w:rsidRDefault="001733E8" w:rsidP="00A3092F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1733E8" w:rsidRDefault="001733E8" w:rsidP="00A3092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1733E8" w:rsidRDefault="001733E8" w:rsidP="00A3092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1733E8" w:rsidRDefault="001733E8" w:rsidP="00A3092F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1733E8" w:rsidTr="00A3092F">
        <w:tc>
          <w:tcPr>
            <w:tcW w:w="4850" w:type="dxa"/>
          </w:tcPr>
          <w:p w:rsidR="001733E8" w:rsidRDefault="001733E8" w:rsidP="00A3092F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</w:tr>
      <w:tr w:rsidR="001733E8" w:rsidTr="00A3092F">
        <w:tc>
          <w:tcPr>
            <w:tcW w:w="4850" w:type="dxa"/>
          </w:tcPr>
          <w:p w:rsidR="001733E8" w:rsidRDefault="001733E8" w:rsidP="00A3092F">
            <w:r>
              <w:t>Функциональная грамотность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</w:tr>
      <w:tr w:rsidR="001733E8" w:rsidTr="00A3092F">
        <w:tc>
          <w:tcPr>
            <w:tcW w:w="4850" w:type="dxa"/>
          </w:tcPr>
          <w:p w:rsidR="001733E8" w:rsidRDefault="001733E8" w:rsidP="00A3092F">
            <w:r>
              <w:t>Орлята России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</w:tr>
      <w:tr w:rsidR="001733E8" w:rsidTr="00A3092F">
        <w:tc>
          <w:tcPr>
            <w:tcW w:w="4850" w:type="dxa"/>
          </w:tcPr>
          <w:p w:rsidR="001733E8" w:rsidRDefault="001733E8" w:rsidP="00A3092F">
            <w:r>
              <w:t>Школьные праздники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</w:tr>
      <w:tr w:rsidR="001733E8" w:rsidTr="00A3092F">
        <w:tc>
          <w:tcPr>
            <w:tcW w:w="4850" w:type="dxa"/>
          </w:tcPr>
          <w:p w:rsidR="001733E8" w:rsidRDefault="001733E8" w:rsidP="00A3092F">
            <w:r>
              <w:t xml:space="preserve"> Театр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</w:tr>
      <w:tr w:rsidR="001733E8" w:rsidTr="00A3092F">
        <w:tc>
          <w:tcPr>
            <w:tcW w:w="4850" w:type="dxa"/>
          </w:tcPr>
          <w:p w:rsidR="001733E8" w:rsidRDefault="001733E8" w:rsidP="00A3092F">
            <w:r>
              <w:t>В мире английского языка</w:t>
            </w:r>
          </w:p>
        </w:tc>
        <w:tc>
          <w:tcPr>
            <w:tcW w:w="2425" w:type="dxa"/>
          </w:tcPr>
          <w:p w:rsidR="001733E8" w:rsidRDefault="001733E8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753D32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753D32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753D32" w:rsidP="00A3092F">
            <w:pPr>
              <w:jc w:val="center"/>
            </w:pPr>
            <w:r>
              <w:t>1</w:t>
            </w:r>
          </w:p>
        </w:tc>
      </w:tr>
      <w:tr w:rsidR="001733E8" w:rsidTr="00A3092F">
        <w:tc>
          <w:tcPr>
            <w:tcW w:w="4850" w:type="dxa"/>
          </w:tcPr>
          <w:p w:rsidR="001733E8" w:rsidRDefault="00B03E05" w:rsidP="00A3092F">
            <w:r>
              <w:t>Подвижные игры</w:t>
            </w:r>
          </w:p>
        </w:tc>
        <w:tc>
          <w:tcPr>
            <w:tcW w:w="2425" w:type="dxa"/>
          </w:tcPr>
          <w:p w:rsidR="001733E8" w:rsidRDefault="00B03E05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B03E05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B03E05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B03E05" w:rsidP="00A3092F">
            <w:pPr>
              <w:jc w:val="center"/>
            </w:pPr>
            <w:r>
              <w:t>1</w:t>
            </w:r>
          </w:p>
        </w:tc>
      </w:tr>
      <w:tr w:rsidR="001733E8" w:rsidTr="00A3092F">
        <w:tc>
          <w:tcPr>
            <w:tcW w:w="4850" w:type="dxa"/>
          </w:tcPr>
          <w:p w:rsidR="001733E8" w:rsidRDefault="00753D32" w:rsidP="00A3092F">
            <w:r>
              <w:t>Проектная деятельность</w:t>
            </w:r>
          </w:p>
        </w:tc>
        <w:tc>
          <w:tcPr>
            <w:tcW w:w="2425" w:type="dxa"/>
          </w:tcPr>
          <w:p w:rsidR="001733E8" w:rsidRDefault="00753D32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753D32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753D32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1733E8" w:rsidRDefault="00753D32" w:rsidP="00A3092F">
            <w:pPr>
              <w:jc w:val="center"/>
            </w:pPr>
            <w:r>
              <w:t>1</w:t>
            </w:r>
          </w:p>
        </w:tc>
      </w:tr>
      <w:tr w:rsidR="00753D32" w:rsidTr="00A3092F">
        <w:tc>
          <w:tcPr>
            <w:tcW w:w="4850" w:type="dxa"/>
          </w:tcPr>
          <w:p w:rsidR="00753D32" w:rsidRDefault="00753D32" w:rsidP="00A3092F">
            <w:r>
              <w:t>Занимательная математика</w:t>
            </w:r>
          </w:p>
        </w:tc>
        <w:tc>
          <w:tcPr>
            <w:tcW w:w="2425" w:type="dxa"/>
          </w:tcPr>
          <w:p w:rsidR="00753D32" w:rsidRDefault="00753D32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53D32" w:rsidRDefault="00753D32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53D32" w:rsidRDefault="00753D32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53D32" w:rsidRDefault="00753D32" w:rsidP="00A3092F">
            <w:pPr>
              <w:jc w:val="center"/>
            </w:pPr>
            <w:r>
              <w:t>1</w:t>
            </w:r>
          </w:p>
        </w:tc>
      </w:tr>
      <w:tr w:rsidR="00753D32" w:rsidTr="00A3092F">
        <w:tc>
          <w:tcPr>
            <w:tcW w:w="4850" w:type="dxa"/>
          </w:tcPr>
          <w:p w:rsidR="00753D32" w:rsidRDefault="00753D32" w:rsidP="00A3092F">
            <w:r>
              <w:t>Юные знатоки ПДД</w:t>
            </w:r>
          </w:p>
        </w:tc>
        <w:tc>
          <w:tcPr>
            <w:tcW w:w="2425" w:type="dxa"/>
          </w:tcPr>
          <w:p w:rsidR="00753D32" w:rsidRDefault="00753D32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53D32" w:rsidRDefault="00753D32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53D32" w:rsidRDefault="00753D32" w:rsidP="00A3092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53D32" w:rsidRDefault="00753D32" w:rsidP="00A3092F">
            <w:pPr>
              <w:jc w:val="center"/>
            </w:pPr>
            <w:r>
              <w:t>1</w:t>
            </w:r>
          </w:p>
        </w:tc>
      </w:tr>
      <w:tr w:rsidR="001733E8" w:rsidTr="00A3092F">
        <w:tc>
          <w:tcPr>
            <w:tcW w:w="4850" w:type="dxa"/>
            <w:shd w:val="clear" w:color="auto" w:fill="00FF00"/>
          </w:tcPr>
          <w:p w:rsidR="001733E8" w:rsidRDefault="001733E8" w:rsidP="00A3092F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1733E8" w:rsidRDefault="00753D32" w:rsidP="00A3092F">
            <w:pPr>
              <w:jc w:val="center"/>
            </w:pPr>
            <w:r>
              <w:t>10</w:t>
            </w:r>
            <w:bookmarkStart w:id="0" w:name="_GoBack"/>
            <w:bookmarkEnd w:id="0"/>
          </w:p>
        </w:tc>
        <w:tc>
          <w:tcPr>
            <w:tcW w:w="2425" w:type="dxa"/>
            <w:shd w:val="clear" w:color="auto" w:fill="00FF00"/>
          </w:tcPr>
          <w:p w:rsidR="001733E8" w:rsidRDefault="00753D32" w:rsidP="00A3092F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1733E8" w:rsidRDefault="00753D32" w:rsidP="00A3092F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1733E8" w:rsidRDefault="00753D32" w:rsidP="00A3092F">
            <w:pPr>
              <w:jc w:val="center"/>
            </w:pPr>
            <w:r>
              <w:t>10</w:t>
            </w:r>
          </w:p>
        </w:tc>
      </w:tr>
    </w:tbl>
    <w:p w:rsidR="00EB138E" w:rsidRDefault="00EB138E"/>
    <w:sectPr w:rsidR="00EB138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0C87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733E8"/>
    <w:rsid w:val="00180FB8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8565B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676F5"/>
    <w:rsid w:val="005B15BC"/>
    <w:rsid w:val="005F4DCD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2D10"/>
    <w:rsid w:val="007031A8"/>
    <w:rsid w:val="00726C01"/>
    <w:rsid w:val="00752EAB"/>
    <w:rsid w:val="00753D32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91549"/>
    <w:rsid w:val="008B4198"/>
    <w:rsid w:val="008C32A7"/>
    <w:rsid w:val="00943325"/>
    <w:rsid w:val="00963708"/>
    <w:rsid w:val="009707FE"/>
    <w:rsid w:val="0099304C"/>
    <w:rsid w:val="00996DF6"/>
    <w:rsid w:val="009B229E"/>
    <w:rsid w:val="009B6A45"/>
    <w:rsid w:val="009F18D3"/>
    <w:rsid w:val="009F44D9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3E05"/>
    <w:rsid w:val="00B078E7"/>
    <w:rsid w:val="00B47A20"/>
    <w:rsid w:val="00B47E19"/>
    <w:rsid w:val="00B52BC0"/>
    <w:rsid w:val="00B53DA9"/>
    <w:rsid w:val="00B54321"/>
    <w:rsid w:val="00B645AA"/>
    <w:rsid w:val="00B64ADE"/>
    <w:rsid w:val="00B81C13"/>
    <w:rsid w:val="00B91E96"/>
    <w:rsid w:val="00B96ECF"/>
    <w:rsid w:val="00BA255F"/>
    <w:rsid w:val="00BA56FA"/>
    <w:rsid w:val="00BA6E11"/>
    <w:rsid w:val="00BB30C5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87654"/>
    <w:rsid w:val="00C91579"/>
    <w:rsid w:val="00CA5D63"/>
    <w:rsid w:val="00CB6C10"/>
    <w:rsid w:val="00CF613A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B138E"/>
    <w:rsid w:val="00ED09AD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9FA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1733E8"/>
    <w:pPr>
      <w:widowControl w:val="0"/>
      <w:autoSpaceDE w:val="0"/>
      <w:autoSpaceDN w:val="0"/>
      <w:spacing w:before="160" w:after="0" w:line="240" w:lineRule="auto"/>
      <w:ind w:left="21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1733E8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No Spacing"/>
    <w:uiPriority w:val="1"/>
    <w:qFormat/>
    <w:rsid w:val="002856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1733E8"/>
    <w:pPr>
      <w:widowControl w:val="0"/>
      <w:autoSpaceDE w:val="0"/>
      <w:autoSpaceDN w:val="0"/>
      <w:spacing w:before="160" w:after="0" w:line="240" w:lineRule="auto"/>
      <w:ind w:left="21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1733E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Чуракай</cp:lastModifiedBy>
  <cp:revision>17</cp:revision>
  <cp:lastPrinted>2025-09-09T07:02:00Z</cp:lastPrinted>
  <dcterms:created xsi:type="dcterms:W3CDTF">2025-06-13T16:48:00Z</dcterms:created>
  <dcterms:modified xsi:type="dcterms:W3CDTF">2025-09-15T05:26:00Z</dcterms:modified>
</cp:coreProperties>
</file>